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AD" w:rsidRDefault="00D46F7B">
      <w:r>
        <w:rPr>
          <w:rFonts w:ascii="Garamond" w:hAnsi="Garamond"/>
          <w:b/>
          <w:sz w:val="44"/>
          <w:szCs w:val="44"/>
        </w:rPr>
        <w:t xml:space="preserve">     </w:t>
      </w:r>
      <w:r w:rsidRPr="00D46F7B">
        <w:rPr>
          <w:rFonts w:ascii="Garamond" w:hAnsi="Garamond"/>
          <w:b/>
          <w:sz w:val="44"/>
          <w:szCs w:val="44"/>
        </w:rPr>
        <w:t xml:space="preserve">Δημοτικό Σχολείο </w:t>
      </w:r>
      <w:proofErr w:type="spellStart"/>
      <w:r w:rsidRPr="00D46F7B">
        <w:rPr>
          <w:rFonts w:ascii="Garamond" w:hAnsi="Garamond"/>
          <w:b/>
          <w:sz w:val="44"/>
          <w:szCs w:val="44"/>
        </w:rPr>
        <w:t>Γερακαρούς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6629"/>
        <w:gridCol w:w="7545"/>
      </w:tblGrid>
      <w:tr w:rsidR="00D20093" w:rsidTr="00D20093">
        <w:tc>
          <w:tcPr>
            <w:tcW w:w="6629" w:type="dxa"/>
          </w:tcPr>
          <w:p w:rsidR="00D20093" w:rsidRDefault="00D20093"/>
          <w:p w:rsidR="00D20093" w:rsidRDefault="00D46F7B">
            <w:r>
              <w:rPr>
                <w:rFonts w:ascii="Garamond" w:hAnsi="Garamond"/>
                <w:b/>
                <w:sz w:val="36"/>
                <w:szCs w:val="36"/>
              </w:rPr>
              <w:t xml:space="preserve">        </w:t>
            </w:r>
          </w:p>
          <w:p w:rsidR="00D20093" w:rsidRDefault="00D20093">
            <w:pPr>
              <w:rPr>
                <w:noProof/>
                <w:lang w:eastAsia="el-GR"/>
              </w:rPr>
            </w:pPr>
          </w:p>
          <w:p w:rsidR="00D20093" w:rsidRDefault="00D20093">
            <w:r>
              <w:rPr>
                <w:noProof/>
                <w:lang w:eastAsia="el-GR"/>
              </w:rPr>
              <w:drawing>
                <wp:inline distT="0" distB="0" distL="0" distR="0">
                  <wp:extent cx="4086225" cy="3829050"/>
                  <wp:effectExtent l="19050" t="0" r="9525" b="0"/>
                  <wp:docPr id="7" name="Εικόνα 7" descr="Γονείς-Παιδιά Δρόμοι επικοινωνίας σ΄ ένα κόσμο που αλλάζει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Γονείς-Παιδιά Δρόμοι επικοινωνίας σ΄ ένα κόσμο που αλλάζει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267" cy="383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:rsidR="00D20093" w:rsidRDefault="00D20093"/>
          <w:p w:rsidR="00D20093" w:rsidRDefault="00D20093"/>
          <w:p w:rsidR="00D20093" w:rsidRPr="00D46F7B" w:rsidRDefault="00D20093" w:rsidP="00B70F2C">
            <w:pPr>
              <w:jc w:val="center"/>
              <w:rPr>
                <w:rFonts w:ascii="Garamond" w:hAnsi="Garamond"/>
                <w:b/>
                <w:sz w:val="48"/>
                <w:szCs w:val="48"/>
              </w:rPr>
            </w:pPr>
            <w:r w:rsidRPr="00D46F7B">
              <w:rPr>
                <w:rFonts w:ascii="Garamond" w:hAnsi="Garamond"/>
                <w:b/>
                <w:sz w:val="48"/>
                <w:szCs w:val="48"/>
              </w:rPr>
              <w:t>Πρόγραμμα</w:t>
            </w:r>
            <w:r w:rsidR="005813F8" w:rsidRPr="00D46F7B">
              <w:rPr>
                <w:rFonts w:ascii="Garamond" w:hAnsi="Garamond"/>
                <w:b/>
                <w:sz w:val="48"/>
                <w:szCs w:val="48"/>
              </w:rPr>
              <w:t xml:space="preserve"> </w:t>
            </w:r>
            <w:proofErr w:type="spellStart"/>
            <w:r w:rsidR="005813F8" w:rsidRPr="00D46F7B">
              <w:rPr>
                <w:rFonts w:ascii="Garamond" w:hAnsi="Garamond"/>
                <w:b/>
                <w:sz w:val="48"/>
                <w:szCs w:val="48"/>
              </w:rPr>
              <w:t>Ψυχοεκπαιδευτικών</w:t>
            </w:r>
            <w:proofErr w:type="spellEnd"/>
            <w:r w:rsidRPr="00D46F7B">
              <w:rPr>
                <w:rFonts w:ascii="Garamond" w:hAnsi="Garamond"/>
                <w:b/>
                <w:sz w:val="48"/>
                <w:szCs w:val="48"/>
              </w:rPr>
              <w:t xml:space="preserve"> Συναντήσεων για Γονείς</w:t>
            </w:r>
          </w:p>
          <w:p w:rsidR="00B70F2C" w:rsidRDefault="00B70F2C" w:rsidP="00B70F2C">
            <w:pPr>
              <w:jc w:val="center"/>
              <w:rPr>
                <w:b/>
                <w:sz w:val="32"/>
                <w:szCs w:val="32"/>
              </w:rPr>
            </w:pPr>
          </w:p>
          <w:p w:rsidR="00B70F2C" w:rsidRDefault="00B70F2C" w:rsidP="00B70F2C">
            <w:pPr>
              <w:jc w:val="center"/>
              <w:rPr>
                <w:b/>
                <w:sz w:val="32"/>
                <w:szCs w:val="32"/>
              </w:rPr>
            </w:pPr>
          </w:p>
          <w:p w:rsidR="00D46F7B" w:rsidRDefault="007365B2" w:rsidP="00B70F2C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D46F7B">
              <w:rPr>
                <w:rFonts w:ascii="Garamond" w:hAnsi="Garamond"/>
                <w:b/>
                <w:sz w:val="32"/>
                <w:szCs w:val="32"/>
              </w:rPr>
              <w:t>Τίτ</w:t>
            </w:r>
            <w:r w:rsidR="0018347E" w:rsidRPr="00D46F7B">
              <w:rPr>
                <w:rFonts w:ascii="Garamond" w:hAnsi="Garamond"/>
                <w:b/>
                <w:sz w:val="32"/>
                <w:szCs w:val="32"/>
              </w:rPr>
              <w:t xml:space="preserve">λος: </w:t>
            </w:r>
          </w:p>
          <w:p w:rsidR="00B70F2C" w:rsidRPr="00D46F7B" w:rsidRDefault="0018347E" w:rsidP="00B70F2C">
            <w:pPr>
              <w:jc w:val="center"/>
              <w:rPr>
                <w:rFonts w:ascii="Garamond" w:hAnsi="Garamond"/>
                <w:b/>
                <w:i/>
                <w:sz w:val="48"/>
                <w:szCs w:val="48"/>
              </w:rPr>
            </w:pPr>
            <w:r w:rsidRPr="00D46F7B">
              <w:rPr>
                <w:rFonts w:ascii="Garamond" w:hAnsi="Garamond"/>
                <w:b/>
                <w:i/>
                <w:sz w:val="48"/>
                <w:szCs w:val="48"/>
              </w:rPr>
              <w:t>«Ενισχύουμε</w:t>
            </w:r>
            <w:r w:rsidR="007365B2" w:rsidRPr="00D46F7B">
              <w:rPr>
                <w:rFonts w:ascii="Garamond" w:hAnsi="Garamond"/>
                <w:b/>
                <w:i/>
                <w:sz w:val="48"/>
                <w:szCs w:val="48"/>
              </w:rPr>
              <w:t xml:space="preserve"> τον γονικό μας ρόλο</w:t>
            </w:r>
            <w:r w:rsidRPr="00D46F7B">
              <w:rPr>
                <w:rFonts w:ascii="Garamond" w:hAnsi="Garamond"/>
                <w:b/>
                <w:i/>
                <w:sz w:val="48"/>
                <w:szCs w:val="48"/>
              </w:rPr>
              <w:t xml:space="preserve"> και</w:t>
            </w:r>
            <w:r w:rsidR="00E13009" w:rsidRPr="00D46F7B">
              <w:rPr>
                <w:rFonts w:ascii="Garamond" w:hAnsi="Garamond"/>
                <w:b/>
                <w:i/>
                <w:sz w:val="48"/>
                <w:szCs w:val="48"/>
              </w:rPr>
              <w:t xml:space="preserve"> βελτιώνουμε</w:t>
            </w:r>
            <w:r w:rsidRPr="00D46F7B">
              <w:rPr>
                <w:rFonts w:ascii="Garamond" w:hAnsi="Garamond"/>
                <w:b/>
                <w:i/>
                <w:sz w:val="48"/>
                <w:szCs w:val="48"/>
              </w:rPr>
              <w:t xml:space="preserve"> τις σχέσεις</w:t>
            </w:r>
            <w:r w:rsidR="00E13009" w:rsidRPr="00D46F7B">
              <w:rPr>
                <w:rFonts w:ascii="Garamond" w:hAnsi="Garamond"/>
                <w:b/>
                <w:i/>
                <w:sz w:val="48"/>
                <w:szCs w:val="48"/>
              </w:rPr>
              <w:t xml:space="preserve"> μας</w:t>
            </w:r>
            <w:r w:rsidRPr="00D46F7B">
              <w:rPr>
                <w:rFonts w:ascii="Garamond" w:hAnsi="Garamond"/>
                <w:b/>
                <w:i/>
                <w:sz w:val="48"/>
                <w:szCs w:val="48"/>
              </w:rPr>
              <w:t xml:space="preserve"> με τα παιδιά μας»</w:t>
            </w:r>
          </w:p>
          <w:p w:rsidR="00B70F2C" w:rsidRDefault="00B70F2C" w:rsidP="00D46F7B">
            <w:pPr>
              <w:rPr>
                <w:b/>
                <w:sz w:val="32"/>
                <w:szCs w:val="32"/>
              </w:rPr>
            </w:pPr>
          </w:p>
          <w:p w:rsidR="00B70F2C" w:rsidRDefault="00B70F2C" w:rsidP="00B70F2C">
            <w:pPr>
              <w:jc w:val="center"/>
              <w:rPr>
                <w:b/>
                <w:sz w:val="32"/>
                <w:szCs w:val="32"/>
              </w:rPr>
            </w:pPr>
          </w:p>
          <w:p w:rsidR="00B70F2C" w:rsidRPr="00D46F7B" w:rsidRDefault="007A58DD" w:rsidP="007365B2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proofErr w:type="spellStart"/>
            <w:r w:rsidRPr="00D46F7B">
              <w:rPr>
                <w:rFonts w:ascii="Garamond" w:hAnsi="Garamond"/>
                <w:b/>
                <w:sz w:val="32"/>
                <w:szCs w:val="32"/>
              </w:rPr>
              <w:t>Γερακαρού</w:t>
            </w:r>
            <w:proofErr w:type="spellEnd"/>
            <w:r w:rsidR="007365B2" w:rsidRPr="00D46F7B">
              <w:rPr>
                <w:rFonts w:ascii="Garamond" w:hAnsi="Garamond"/>
                <w:b/>
                <w:sz w:val="32"/>
                <w:szCs w:val="32"/>
              </w:rPr>
              <w:t>, 202</w:t>
            </w:r>
            <w:r w:rsidRPr="00D46F7B">
              <w:rPr>
                <w:rFonts w:ascii="Garamond" w:hAnsi="Garamond"/>
                <w:b/>
                <w:sz w:val="32"/>
                <w:szCs w:val="32"/>
              </w:rPr>
              <w:t>2</w:t>
            </w:r>
          </w:p>
        </w:tc>
      </w:tr>
    </w:tbl>
    <w:p w:rsidR="00D64FAD" w:rsidRDefault="00D64FAD"/>
    <w:p w:rsidR="00D46F7B" w:rsidRDefault="00D46F7B"/>
    <w:p w:rsidR="00D46F7B" w:rsidRDefault="00D46F7B"/>
    <w:p w:rsidR="00D46F7B" w:rsidRDefault="00D46F7B"/>
    <w:tbl>
      <w:tblPr>
        <w:tblStyle w:val="a3"/>
        <w:tblW w:w="144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7654"/>
      </w:tblGrid>
      <w:tr w:rsidR="00E1490C" w:rsidRPr="00453E82" w:rsidTr="006B5DFD">
        <w:tc>
          <w:tcPr>
            <w:tcW w:w="6771" w:type="dxa"/>
          </w:tcPr>
          <w:p w:rsidR="00E1490C" w:rsidRPr="00453E82" w:rsidRDefault="007A58DD" w:rsidP="00D50B1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Δευτέρα</w:t>
            </w:r>
            <w:r w:rsidR="00E1490C" w:rsidRPr="00453E82">
              <w:rPr>
                <w:b/>
                <w:sz w:val="28"/>
                <w:szCs w:val="28"/>
              </w:rPr>
              <w:t xml:space="preserve"> </w:t>
            </w:r>
            <w:r w:rsidR="009A6261" w:rsidRPr="00D46F7B">
              <w:rPr>
                <w:b/>
                <w:sz w:val="28"/>
                <w:szCs w:val="28"/>
              </w:rPr>
              <w:t>14</w:t>
            </w:r>
            <w:r w:rsidR="00E1490C" w:rsidRPr="00453E82">
              <w:rPr>
                <w:b/>
                <w:sz w:val="28"/>
                <w:szCs w:val="28"/>
              </w:rPr>
              <w:t>/0</w:t>
            </w:r>
            <w:r w:rsidR="009A6261" w:rsidRPr="00D46F7B">
              <w:rPr>
                <w:b/>
                <w:sz w:val="28"/>
                <w:szCs w:val="28"/>
              </w:rPr>
              <w:t>3</w:t>
            </w:r>
            <w:r w:rsidR="00E1490C" w:rsidRPr="00453E82">
              <w:rPr>
                <w:b/>
                <w:sz w:val="28"/>
                <w:szCs w:val="28"/>
              </w:rPr>
              <w:t>/202</w:t>
            </w:r>
            <w:r w:rsidR="006B5DFD" w:rsidRPr="00453E82">
              <w:rPr>
                <w:b/>
                <w:sz w:val="28"/>
                <w:szCs w:val="28"/>
              </w:rPr>
              <w:t>2</w:t>
            </w:r>
            <w:r w:rsidR="006043B0" w:rsidRPr="00453E82">
              <w:rPr>
                <w:b/>
                <w:sz w:val="28"/>
                <w:szCs w:val="28"/>
              </w:rPr>
              <w:t xml:space="preserve"> και </w:t>
            </w:r>
            <w:r>
              <w:rPr>
                <w:b/>
                <w:sz w:val="28"/>
                <w:szCs w:val="28"/>
              </w:rPr>
              <w:t>Δευτέρα</w:t>
            </w:r>
            <w:r w:rsidR="006043B0" w:rsidRPr="00453E82">
              <w:rPr>
                <w:b/>
                <w:sz w:val="28"/>
                <w:szCs w:val="28"/>
              </w:rPr>
              <w:t xml:space="preserve"> </w:t>
            </w:r>
            <w:r w:rsidR="009A6261" w:rsidRPr="00D46F7B">
              <w:rPr>
                <w:b/>
                <w:sz w:val="28"/>
                <w:szCs w:val="28"/>
              </w:rPr>
              <w:t>28</w:t>
            </w:r>
            <w:r w:rsidR="006043B0" w:rsidRPr="00453E82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3</w:t>
            </w:r>
            <w:r w:rsidR="006043B0" w:rsidRPr="00453E82">
              <w:rPr>
                <w:b/>
                <w:sz w:val="28"/>
                <w:szCs w:val="28"/>
              </w:rPr>
              <w:t>/202</w:t>
            </w:r>
            <w:r w:rsidR="006B5DFD" w:rsidRPr="00453E82">
              <w:rPr>
                <w:b/>
                <w:sz w:val="28"/>
                <w:szCs w:val="28"/>
              </w:rPr>
              <w:t>2</w:t>
            </w:r>
          </w:p>
          <w:p w:rsidR="006043B0" w:rsidRPr="00453E82" w:rsidRDefault="006043B0" w:rsidP="00D50B17">
            <w:pPr>
              <w:spacing w:line="240" w:lineRule="auto"/>
              <w:rPr>
                <w:b/>
                <w:sz w:val="28"/>
                <w:szCs w:val="28"/>
              </w:rPr>
            </w:pPr>
            <w:r w:rsidRPr="00453E82">
              <w:rPr>
                <w:b/>
                <w:sz w:val="28"/>
                <w:szCs w:val="28"/>
              </w:rPr>
              <w:t xml:space="preserve">Ώρα: </w:t>
            </w:r>
            <w:r w:rsidR="0045293D" w:rsidRPr="00453E82">
              <w:rPr>
                <w:b/>
                <w:sz w:val="28"/>
                <w:szCs w:val="28"/>
              </w:rPr>
              <w:t>08:</w:t>
            </w:r>
            <w:r w:rsidR="007A58DD">
              <w:rPr>
                <w:b/>
                <w:sz w:val="28"/>
                <w:szCs w:val="28"/>
              </w:rPr>
              <w:t>30</w:t>
            </w:r>
            <w:r w:rsidR="0045293D" w:rsidRPr="00453E82">
              <w:rPr>
                <w:b/>
                <w:sz w:val="28"/>
                <w:szCs w:val="28"/>
              </w:rPr>
              <w:t xml:space="preserve"> – 10:</w:t>
            </w:r>
            <w:r w:rsidR="007A58DD">
              <w:rPr>
                <w:b/>
                <w:sz w:val="28"/>
                <w:szCs w:val="28"/>
              </w:rPr>
              <w:t>30</w:t>
            </w:r>
          </w:p>
          <w:p w:rsidR="009D1B89" w:rsidRPr="00453E82" w:rsidRDefault="009D1B89" w:rsidP="00D50B17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453E82">
              <w:rPr>
                <w:i/>
                <w:iCs/>
                <w:sz w:val="28"/>
                <w:szCs w:val="28"/>
              </w:rPr>
              <w:t>Θέτοντας όρια για μια αποτελεσματική επικοινωνία μέσα στην οικογένεια</w:t>
            </w:r>
          </w:p>
          <w:p w:rsidR="00B53037" w:rsidRPr="00453E82" w:rsidRDefault="00E1490C" w:rsidP="00D50B17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453E82">
              <w:rPr>
                <w:i/>
                <w:sz w:val="28"/>
                <w:szCs w:val="28"/>
              </w:rPr>
              <w:t xml:space="preserve">Εισηγήτρια: </w:t>
            </w:r>
            <w:r w:rsidR="006043B0" w:rsidRPr="00453E82">
              <w:rPr>
                <w:i/>
                <w:sz w:val="28"/>
                <w:szCs w:val="28"/>
              </w:rPr>
              <w:t>Στυλιανή Νάκου</w:t>
            </w:r>
            <w:r w:rsidRPr="00453E82">
              <w:rPr>
                <w:i/>
                <w:sz w:val="28"/>
                <w:szCs w:val="28"/>
              </w:rPr>
              <w:t xml:space="preserve">, </w:t>
            </w:r>
            <w:r w:rsidR="006043B0" w:rsidRPr="00453E82">
              <w:rPr>
                <w:i/>
                <w:sz w:val="28"/>
                <w:szCs w:val="28"/>
              </w:rPr>
              <w:t>Ψυχολόγος</w:t>
            </w:r>
          </w:p>
          <w:p w:rsidR="00453E82" w:rsidRDefault="00453E82" w:rsidP="00D50B17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1490C" w:rsidRPr="00453E82" w:rsidRDefault="007A58DD" w:rsidP="00D50B1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Δευτέρα </w:t>
            </w:r>
            <w:r w:rsidR="009A6261" w:rsidRPr="00D46F7B">
              <w:rPr>
                <w:b/>
                <w:sz w:val="28"/>
                <w:szCs w:val="28"/>
              </w:rPr>
              <w:t>11</w:t>
            </w:r>
            <w:r w:rsidR="006043B0" w:rsidRPr="00453E82">
              <w:rPr>
                <w:b/>
                <w:sz w:val="28"/>
                <w:szCs w:val="28"/>
              </w:rPr>
              <w:t>/0</w:t>
            </w:r>
            <w:r w:rsidR="009A6261" w:rsidRPr="00D46F7B">
              <w:rPr>
                <w:b/>
                <w:sz w:val="28"/>
                <w:szCs w:val="28"/>
              </w:rPr>
              <w:t>4</w:t>
            </w:r>
            <w:r w:rsidR="006043B0" w:rsidRPr="00453E82">
              <w:rPr>
                <w:b/>
                <w:sz w:val="28"/>
                <w:szCs w:val="28"/>
              </w:rPr>
              <w:t>/202</w:t>
            </w:r>
            <w:r w:rsidR="006B5DFD" w:rsidRPr="00453E82">
              <w:rPr>
                <w:b/>
                <w:sz w:val="28"/>
                <w:szCs w:val="28"/>
              </w:rPr>
              <w:t>2</w:t>
            </w:r>
          </w:p>
          <w:p w:rsidR="006043B0" w:rsidRPr="00453E82" w:rsidRDefault="006043B0" w:rsidP="00D50B17">
            <w:pPr>
              <w:spacing w:line="240" w:lineRule="auto"/>
              <w:rPr>
                <w:b/>
                <w:sz w:val="28"/>
                <w:szCs w:val="28"/>
              </w:rPr>
            </w:pPr>
            <w:r w:rsidRPr="00453E82">
              <w:rPr>
                <w:b/>
                <w:sz w:val="28"/>
                <w:szCs w:val="28"/>
              </w:rPr>
              <w:t xml:space="preserve">Ώρα: </w:t>
            </w:r>
            <w:r w:rsidR="00D64ABE" w:rsidRPr="00453E82">
              <w:rPr>
                <w:b/>
                <w:sz w:val="28"/>
                <w:szCs w:val="28"/>
              </w:rPr>
              <w:t>08:</w:t>
            </w:r>
            <w:r w:rsidR="007A58DD">
              <w:rPr>
                <w:b/>
                <w:sz w:val="28"/>
                <w:szCs w:val="28"/>
              </w:rPr>
              <w:t>30</w:t>
            </w:r>
            <w:r w:rsidR="00D64ABE" w:rsidRPr="00453E82">
              <w:rPr>
                <w:b/>
                <w:sz w:val="28"/>
                <w:szCs w:val="28"/>
              </w:rPr>
              <w:t xml:space="preserve"> – 10:</w:t>
            </w:r>
            <w:r w:rsidR="007A58DD">
              <w:rPr>
                <w:b/>
                <w:sz w:val="28"/>
                <w:szCs w:val="28"/>
              </w:rPr>
              <w:t>30</w:t>
            </w:r>
          </w:p>
          <w:p w:rsidR="00E1490C" w:rsidRPr="00453E82" w:rsidRDefault="006043B0" w:rsidP="00D50B17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453E82">
              <w:rPr>
                <w:i/>
                <w:iCs/>
                <w:sz w:val="28"/>
                <w:szCs w:val="28"/>
              </w:rPr>
              <w:t>Η αξιοποίηση του ελεύθερου χρόνου στα παιδιά</w:t>
            </w:r>
          </w:p>
          <w:p w:rsidR="00D50B17" w:rsidRPr="00453E82" w:rsidRDefault="007365B2" w:rsidP="00D50B17">
            <w:pPr>
              <w:spacing w:line="240" w:lineRule="auto"/>
              <w:rPr>
                <w:i/>
                <w:sz w:val="28"/>
                <w:szCs w:val="28"/>
              </w:rPr>
            </w:pPr>
            <w:r w:rsidRPr="00453E82">
              <w:rPr>
                <w:i/>
                <w:sz w:val="28"/>
                <w:szCs w:val="28"/>
              </w:rPr>
              <w:t xml:space="preserve">Εισηγήτρια: </w:t>
            </w:r>
            <w:r w:rsidR="006043B0" w:rsidRPr="00453E82">
              <w:rPr>
                <w:i/>
                <w:sz w:val="28"/>
                <w:szCs w:val="28"/>
              </w:rPr>
              <w:t>Νικολέτα Αλ-</w:t>
            </w:r>
            <w:proofErr w:type="spellStart"/>
            <w:r w:rsidR="006043B0" w:rsidRPr="00453E82">
              <w:rPr>
                <w:i/>
                <w:sz w:val="28"/>
                <w:szCs w:val="28"/>
              </w:rPr>
              <w:t>Σαράχε</w:t>
            </w:r>
            <w:proofErr w:type="spellEnd"/>
            <w:r w:rsidR="006043B0" w:rsidRPr="00453E82">
              <w:rPr>
                <w:i/>
                <w:sz w:val="28"/>
                <w:szCs w:val="28"/>
              </w:rPr>
              <w:t>, Κοινωνική Λειτουργός</w:t>
            </w:r>
          </w:p>
          <w:p w:rsidR="00453E82" w:rsidRDefault="00453E82" w:rsidP="006B5DFD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6B5DFD" w:rsidRPr="00453E82" w:rsidRDefault="007A58DD" w:rsidP="006B5DF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Δευτέρα </w:t>
            </w:r>
            <w:r w:rsidR="009A6261" w:rsidRPr="00D46F7B">
              <w:rPr>
                <w:b/>
                <w:sz w:val="28"/>
                <w:szCs w:val="28"/>
              </w:rPr>
              <w:t>09</w:t>
            </w:r>
            <w:r w:rsidR="006B5DFD" w:rsidRPr="00453E82">
              <w:rPr>
                <w:b/>
                <w:sz w:val="28"/>
                <w:szCs w:val="28"/>
              </w:rPr>
              <w:t>/0</w:t>
            </w:r>
            <w:r w:rsidR="009A6261" w:rsidRPr="00D46F7B">
              <w:rPr>
                <w:b/>
                <w:sz w:val="28"/>
                <w:szCs w:val="28"/>
              </w:rPr>
              <w:t>5</w:t>
            </w:r>
            <w:r w:rsidR="006B5DFD" w:rsidRPr="00453E82">
              <w:rPr>
                <w:b/>
                <w:sz w:val="28"/>
                <w:szCs w:val="28"/>
              </w:rPr>
              <w:t>/2022</w:t>
            </w:r>
          </w:p>
          <w:p w:rsidR="006B5DFD" w:rsidRPr="00453E82" w:rsidRDefault="006B5DFD" w:rsidP="006B5DFD">
            <w:pPr>
              <w:spacing w:line="240" w:lineRule="auto"/>
              <w:rPr>
                <w:b/>
                <w:sz w:val="28"/>
                <w:szCs w:val="28"/>
              </w:rPr>
            </w:pPr>
            <w:r w:rsidRPr="00453E82">
              <w:rPr>
                <w:b/>
                <w:sz w:val="28"/>
                <w:szCs w:val="28"/>
              </w:rPr>
              <w:t>Ώρα: 08:15 – 10:15</w:t>
            </w:r>
          </w:p>
          <w:p w:rsidR="00D46F7B" w:rsidRPr="00D46F7B" w:rsidRDefault="009A6261" w:rsidP="009A6261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453E82">
              <w:rPr>
                <w:i/>
                <w:iCs/>
                <w:sz w:val="28"/>
                <w:szCs w:val="28"/>
              </w:rPr>
              <w:t>Μιλώντας ανοιχτά για τη σεξουαλική διαπαιδαγώγηση παιδιών</w:t>
            </w:r>
          </w:p>
          <w:p w:rsidR="009A6261" w:rsidRPr="00215001" w:rsidRDefault="009A6261" w:rsidP="009A6261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453E82">
              <w:rPr>
                <w:i/>
                <w:sz w:val="28"/>
                <w:szCs w:val="28"/>
              </w:rPr>
              <w:t xml:space="preserve">Εισηγήτρια: Στυλιανή </w:t>
            </w:r>
            <w:proofErr w:type="spellStart"/>
            <w:r w:rsidRPr="00453E82">
              <w:rPr>
                <w:i/>
                <w:sz w:val="28"/>
                <w:szCs w:val="28"/>
              </w:rPr>
              <w:t>Νάκου</w:t>
            </w:r>
            <w:proofErr w:type="spellEnd"/>
            <w:r w:rsidRPr="00453E82">
              <w:rPr>
                <w:i/>
                <w:sz w:val="28"/>
                <w:szCs w:val="28"/>
              </w:rPr>
              <w:t>, Ψυχολόγος</w:t>
            </w:r>
          </w:p>
          <w:p w:rsidR="00BD0A44" w:rsidRPr="00453E82" w:rsidRDefault="00BD0A44" w:rsidP="006B5DFD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1490C" w:rsidRPr="00453E82" w:rsidRDefault="00E1490C" w:rsidP="00E1490C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53E82" w:rsidRPr="00453E82" w:rsidRDefault="00E722D4" w:rsidP="00453E82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Δευτέρα</w:t>
            </w:r>
            <w:r w:rsidR="00453E82" w:rsidRPr="00453E82">
              <w:rPr>
                <w:b/>
                <w:sz w:val="28"/>
                <w:szCs w:val="28"/>
              </w:rPr>
              <w:t xml:space="preserve"> </w:t>
            </w:r>
            <w:r w:rsidR="009A6261" w:rsidRPr="00D46F7B">
              <w:rPr>
                <w:b/>
                <w:sz w:val="28"/>
                <w:szCs w:val="28"/>
              </w:rPr>
              <w:t>23</w:t>
            </w:r>
            <w:r w:rsidR="00453E82" w:rsidRPr="00453E82">
              <w:rPr>
                <w:b/>
                <w:sz w:val="28"/>
                <w:szCs w:val="28"/>
              </w:rPr>
              <w:t>/0</w:t>
            </w:r>
            <w:r w:rsidR="007A58DD">
              <w:rPr>
                <w:b/>
                <w:sz w:val="28"/>
                <w:szCs w:val="28"/>
              </w:rPr>
              <w:t>5</w:t>
            </w:r>
            <w:r w:rsidR="00453E82" w:rsidRPr="00453E82">
              <w:rPr>
                <w:b/>
                <w:sz w:val="28"/>
                <w:szCs w:val="28"/>
              </w:rPr>
              <w:t>/2022</w:t>
            </w:r>
          </w:p>
          <w:p w:rsidR="00453E82" w:rsidRPr="00453E82" w:rsidRDefault="00453E82" w:rsidP="00453E82">
            <w:pPr>
              <w:spacing w:line="240" w:lineRule="auto"/>
              <w:rPr>
                <w:b/>
                <w:sz w:val="28"/>
                <w:szCs w:val="28"/>
              </w:rPr>
            </w:pPr>
            <w:r w:rsidRPr="00453E82">
              <w:rPr>
                <w:b/>
                <w:sz w:val="28"/>
                <w:szCs w:val="28"/>
              </w:rPr>
              <w:t>Ώρα: 08:</w:t>
            </w:r>
            <w:r w:rsidR="000063FC">
              <w:rPr>
                <w:b/>
                <w:sz w:val="28"/>
                <w:szCs w:val="28"/>
              </w:rPr>
              <w:t>30</w:t>
            </w:r>
            <w:r w:rsidRPr="00453E82">
              <w:rPr>
                <w:b/>
                <w:sz w:val="28"/>
                <w:szCs w:val="28"/>
              </w:rPr>
              <w:t xml:space="preserve"> – 10:</w:t>
            </w:r>
            <w:r w:rsidR="000063FC">
              <w:rPr>
                <w:b/>
                <w:sz w:val="28"/>
                <w:szCs w:val="28"/>
              </w:rPr>
              <w:t>30</w:t>
            </w:r>
          </w:p>
          <w:p w:rsidR="009A6261" w:rsidRPr="00453E82" w:rsidRDefault="009A6261" w:rsidP="009A6261">
            <w:pPr>
              <w:spacing w:line="240" w:lineRule="auto"/>
              <w:rPr>
                <w:i/>
                <w:sz w:val="28"/>
                <w:szCs w:val="28"/>
              </w:rPr>
            </w:pPr>
            <w:r w:rsidRPr="00453E82">
              <w:rPr>
                <w:i/>
                <w:sz w:val="28"/>
                <w:szCs w:val="28"/>
              </w:rPr>
              <w:t>Συζητώντας το θέμα της κακοποίησης</w:t>
            </w:r>
            <w:r>
              <w:rPr>
                <w:i/>
                <w:sz w:val="28"/>
                <w:szCs w:val="28"/>
              </w:rPr>
              <w:t>: διαστάσεις φαινομένου και ανοιχτός διάλογος</w:t>
            </w:r>
          </w:p>
          <w:p w:rsidR="009A6261" w:rsidRPr="00453E82" w:rsidRDefault="009A6261" w:rsidP="009A6261">
            <w:pPr>
              <w:spacing w:line="240" w:lineRule="auto"/>
              <w:rPr>
                <w:i/>
                <w:sz w:val="28"/>
                <w:szCs w:val="28"/>
              </w:rPr>
            </w:pPr>
            <w:r w:rsidRPr="00453E82">
              <w:rPr>
                <w:i/>
                <w:sz w:val="28"/>
                <w:szCs w:val="28"/>
              </w:rPr>
              <w:t>Εισηγήτρια: Νικολέτα Αλ-</w:t>
            </w:r>
            <w:proofErr w:type="spellStart"/>
            <w:r w:rsidRPr="00453E82">
              <w:rPr>
                <w:i/>
                <w:sz w:val="28"/>
                <w:szCs w:val="28"/>
              </w:rPr>
              <w:t>Σαράχε</w:t>
            </w:r>
            <w:proofErr w:type="spellEnd"/>
            <w:r w:rsidRPr="00453E82">
              <w:rPr>
                <w:i/>
                <w:sz w:val="28"/>
                <w:szCs w:val="28"/>
              </w:rPr>
              <w:t>, Κοινωνική Λειτουργός</w:t>
            </w:r>
          </w:p>
          <w:p w:rsidR="00215001" w:rsidRDefault="00215001" w:rsidP="00BD0A44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BD0A44" w:rsidRPr="00453E82" w:rsidRDefault="00E722D4" w:rsidP="00BD0A4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Δευτέρα</w:t>
            </w:r>
            <w:r w:rsidR="00BD0A44" w:rsidRPr="00453E82">
              <w:rPr>
                <w:b/>
                <w:sz w:val="28"/>
                <w:szCs w:val="28"/>
              </w:rPr>
              <w:t xml:space="preserve"> </w:t>
            </w:r>
            <w:r w:rsidR="009A6261" w:rsidRPr="00D46F7B">
              <w:rPr>
                <w:b/>
                <w:sz w:val="28"/>
                <w:szCs w:val="28"/>
              </w:rPr>
              <w:t>06</w:t>
            </w:r>
            <w:r w:rsidR="00E46F99" w:rsidRPr="00453E82">
              <w:rPr>
                <w:b/>
                <w:sz w:val="28"/>
                <w:szCs w:val="28"/>
              </w:rPr>
              <w:t>/0</w:t>
            </w:r>
            <w:r w:rsidR="009A6261" w:rsidRPr="00D46F7B">
              <w:rPr>
                <w:b/>
                <w:sz w:val="28"/>
                <w:szCs w:val="28"/>
              </w:rPr>
              <w:t>6</w:t>
            </w:r>
            <w:r w:rsidR="00E46F99" w:rsidRPr="00453E82">
              <w:rPr>
                <w:b/>
                <w:sz w:val="28"/>
                <w:szCs w:val="28"/>
              </w:rPr>
              <w:t>/2022</w:t>
            </w:r>
          </w:p>
          <w:p w:rsidR="00E1490C" w:rsidRPr="00453E82" w:rsidRDefault="00BD0A44" w:rsidP="00D50B17">
            <w:pPr>
              <w:spacing w:line="240" w:lineRule="auto"/>
              <w:rPr>
                <w:b/>
                <w:sz w:val="28"/>
                <w:szCs w:val="28"/>
              </w:rPr>
            </w:pPr>
            <w:r w:rsidRPr="00453E82">
              <w:rPr>
                <w:b/>
                <w:sz w:val="28"/>
                <w:szCs w:val="28"/>
              </w:rPr>
              <w:t>Ώρα: 08:</w:t>
            </w:r>
            <w:r w:rsidR="000063FC">
              <w:rPr>
                <w:b/>
                <w:sz w:val="28"/>
                <w:szCs w:val="28"/>
              </w:rPr>
              <w:t>30</w:t>
            </w:r>
            <w:r w:rsidRPr="00453E82">
              <w:rPr>
                <w:b/>
                <w:sz w:val="28"/>
                <w:szCs w:val="28"/>
              </w:rPr>
              <w:t xml:space="preserve"> – 10:15</w:t>
            </w:r>
          </w:p>
          <w:p w:rsidR="009A6261" w:rsidRPr="00453E82" w:rsidRDefault="009A6261" w:rsidP="009A6261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453E82">
              <w:rPr>
                <w:i/>
                <w:iCs/>
                <w:sz w:val="28"/>
                <w:szCs w:val="28"/>
              </w:rPr>
              <w:t>Απώλεια και πένθος στην οικογένεια και στον κοινωνικό περίγυρο στην εποχή της πανδημίας</w:t>
            </w:r>
          </w:p>
          <w:p w:rsidR="009A6261" w:rsidRPr="00453E82" w:rsidRDefault="009A6261" w:rsidP="009A6261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453E82">
              <w:rPr>
                <w:i/>
                <w:sz w:val="28"/>
                <w:szCs w:val="28"/>
              </w:rPr>
              <w:t>Εισηγήτρια: Στυλιανή Νάκου, Ψυχολόγος</w:t>
            </w:r>
          </w:p>
          <w:p w:rsidR="00453E82" w:rsidRDefault="00453E82" w:rsidP="00453E82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492091" w:rsidRPr="00453E82" w:rsidRDefault="00492091" w:rsidP="009A6261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7365B2" w:rsidRDefault="007365B2"/>
    <w:sectPr w:rsidR="007365B2" w:rsidSect="00D46F7B">
      <w:pgSz w:w="16838" w:h="11906" w:orient="landscape"/>
      <w:pgMar w:top="141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490C"/>
    <w:rsid w:val="000063FC"/>
    <w:rsid w:val="00034A82"/>
    <w:rsid w:val="000A2C3E"/>
    <w:rsid w:val="000C7AFA"/>
    <w:rsid w:val="0018347E"/>
    <w:rsid w:val="00215001"/>
    <w:rsid w:val="00312AD2"/>
    <w:rsid w:val="003E0B1F"/>
    <w:rsid w:val="0045293D"/>
    <w:rsid w:val="00453E82"/>
    <w:rsid w:val="00492091"/>
    <w:rsid w:val="00527F27"/>
    <w:rsid w:val="005813F8"/>
    <w:rsid w:val="00584D65"/>
    <w:rsid w:val="006043B0"/>
    <w:rsid w:val="00632DCA"/>
    <w:rsid w:val="006B5DFD"/>
    <w:rsid w:val="007365B2"/>
    <w:rsid w:val="007A58DD"/>
    <w:rsid w:val="00962F99"/>
    <w:rsid w:val="009A6261"/>
    <w:rsid w:val="009D1B89"/>
    <w:rsid w:val="00A3070F"/>
    <w:rsid w:val="00B53037"/>
    <w:rsid w:val="00B70F2C"/>
    <w:rsid w:val="00B826B9"/>
    <w:rsid w:val="00BB6125"/>
    <w:rsid w:val="00BD0A44"/>
    <w:rsid w:val="00BD2394"/>
    <w:rsid w:val="00BF6B10"/>
    <w:rsid w:val="00D20093"/>
    <w:rsid w:val="00D46F7B"/>
    <w:rsid w:val="00D50B17"/>
    <w:rsid w:val="00D64ABE"/>
    <w:rsid w:val="00D64FAD"/>
    <w:rsid w:val="00D76AFA"/>
    <w:rsid w:val="00DE07E5"/>
    <w:rsid w:val="00E13009"/>
    <w:rsid w:val="00E1490C"/>
    <w:rsid w:val="00E2084A"/>
    <w:rsid w:val="00E46F99"/>
    <w:rsid w:val="00E722D4"/>
    <w:rsid w:val="00E72637"/>
    <w:rsid w:val="00E851AA"/>
    <w:rsid w:val="00E86A1E"/>
    <w:rsid w:val="00F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2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2009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50B1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B17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D50B17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D50B1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D50B17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D50B17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D50B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2021-11-30T08:55:00Z</dcterms:created>
  <dcterms:modified xsi:type="dcterms:W3CDTF">2022-03-01T20:47:00Z</dcterms:modified>
</cp:coreProperties>
</file>